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drawing>
          <wp:inline distT="0" distB="0" distL="0" distR="0">
            <wp:extent cx="5943600" cy="121983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5943600" cy="1219835"/>
                    </a:xfrm>
                    <a:prstGeom prst="rect">
                      <a:avLst/>
                    </a:prstGeom>
                    <a:noFill/>
                  </pic:spPr>
                </pic:pic>
              </a:graphicData>
            </a:graphic>
          </wp:inline>
        </w:drawing>
      </w:r>
    </w:p>
    <w:p>
      <w:pPr>
        <w:pStyle w:val="Normal"/>
        <w:spacing w:lineRule="auto" w:line="240" w:before="240" w:after="200"/>
        <w:jc w:val="center"/>
        <w:rPr>
          <w:rFonts w:ascii="Times New Roman" w:hAnsi="Times New Roman" w:cs="Times New Roman"/>
          <w:b/>
          <w:sz w:val="24"/>
          <w:szCs w:val="24"/>
        </w:rPr>
      </w:pPr>
      <w:r>
        <w:rPr>
          <w:rFonts w:cs="Times New Roman" w:ascii="Times New Roman" w:hAnsi="Times New Roman"/>
          <w:b/>
          <w:sz w:val="24"/>
          <w:szCs w:val="24"/>
        </w:rPr>
        <w:t>SPECIAL CALLED MEETING MINUTES</w:t>
      </w:r>
    </w:p>
    <w:p>
      <w:pPr>
        <w:pStyle w:val="Normal"/>
        <w:spacing w:lineRule="auto" w:line="240" w:before="240" w:after="0"/>
        <w:rPr>
          <w:rFonts w:ascii="Times New Roman" w:hAnsi="Times New Roman" w:cs="Times New Roman"/>
          <w:b/>
          <w:u w:val="single"/>
        </w:rPr>
      </w:pPr>
      <w:r>
        <w:rPr>
          <w:rFonts w:cs="Times New Roman" w:ascii="Times New Roman" w:hAnsi="Times New Roman"/>
          <w:b/>
          <w:u w:val="single"/>
        </w:rPr>
        <w:t>Board of Directors</w:t>
      </w:r>
    </w:p>
    <w:p>
      <w:pPr>
        <w:pStyle w:val="Normal"/>
        <w:spacing w:lineRule="auto" w:line="240" w:before="0" w:after="0"/>
        <w:rPr>
          <w:rFonts w:ascii="Times New Roman" w:hAnsi="Times New Roman" w:cs="Times New Roman"/>
        </w:rPr>
      </w:pPr>
      <w:r>
        <w:rPr>
          <w:rFonts w:cs="Times New Roman" w:ascii="Times New Roman" w:hAnsi="Times New Roman"/>
        </w:rPr>
        <w:t>Paedrin Fusco – Board Chair</w:t>
        <w:tab/>
        <w:tab/>
        <w:tab/>
        <w:tab/>
        <w:tab/>
        <w:t xml:space="preserve">Date: </w:t>
        <w:tab/>
        <w:t>FEBRUARY 11, 2025</w:t>
      </w:r>
    </w:p>
    <w:p>
      <w:pPr>
        <w:pStyle w:val="Normal"/>
        <w:spacing w:lineRule="auto" w:line="240" w:before="0" w:after="0"/>
        <w:rPr>
          <w:rFonts w:ascii="Times New Roman" w:hAnsi="Times New Roman" w:cs="Times New Roman"/>
        </w:rPr>
      </w:pPr>
      <w:r>
        <w:rPr>
          <w:rFonts w:cs="Times New Roman" w:ascii="Times New Roman" w:hAnsi="Times New Roman"/>
        </w:rPr>
        <w:t>Cameron Leslie – Vice Chair</w:t>
        <w:tab/>
        <w:tab/>
        <w:tab/>
        <w:tab/>
        <w:tab/>
        <w:t xml:space="preserve">Time: </w:t>
        <w:tab/>
        <w:t>1:00 PM</w:t>
      </w:r>
    </w:p>
    <w:p>
      <w:pPr>
        <w:pStyle w:val="Normal"/>
        <w:spacing w:lineRule="auto" w:line="240" w:before="0" w:after="0"/>
        <w:rPr>
          <w:rFonts w:ascii="Times New Roman" w:hAnsi="Times New Roman" w:cs="Times New Roman"/>
        </w:rPr>
      </w:pPr>
      <w:r>
        <w:rPr>
          <w:rFonts w:cs="Times New Roman" w:ascii="Times New Roman" w:hAnsi="Times New Roman"/>
        </w:rPr>
        <w:t>Theresa Lamer</w:t>
        <w:tab/>
        <w:tab/>
        <w:tab/>
        <w:tab/>
        <w:tab/>
        <w:tab/>
        <w:tab/>
        <w:t xml:space="preserve">Place:    9590 Avenue C </w:t>
      </w:r>
    </w:p>
    <w:p>
      <w:pPr>
        <w:pStyle w:val="Normal"/>
        <w:spacing w:lineRule="auto" w:line="240" w:before="0" w:after="0"/>
        <w:rPr>
          <w:rFonts w:ascii="Times New Roman" w:hAnsi="Times New Roman" w:cs="Times New Roman"/>
        </w:rPr>
      </w:pPr>
      <w:r>
        <w:rPr>
          <w:rFonts w:cs="Times New Roman" w:ascii="Times New Roman" w:hAnsi="Times New Roman"/>
        </w:rPr>
        <w:t>Steven Johnson</w:t>
        <w:tab/>
        <w:tab/>
        <w:tab/>
        <w:tab/>
        <w:tab/>
        <w:tab/>
        <w:tab/>
        <w:tab/>
        <w:t>Niland, CA 92257</w:t>
      </w:r>
    </w:p>
    <w:p>
      <w:pPr>
        <w:pStyle w:val="Normal"/>
        <w:spacing w:lineRule="auto" w:line="240" w:before="0" w:after="0"/>
        <w:rPr>
          <w:rFonts w:ascii="Times New Roman" w:hAnsi="Times New Roman" w:cs="Times New Roman"/>
        </w:rPr>
      </w:pPr>
      <w:r>
        <w:rPr>
          <w:rFonts w:cs="Times New Roman" w:ascii="Times New Roman" w:hAnsi="Times New Roman"/>
        </w:rPr>
        <w:tab/>
        <w:tab/>
        <w:tab/>
        <w:tab/>
        <w:tab/>
        <w:tab/>
        <w:tab/>
        <w:tab/>
        <w:tab/>
      </w:r>
    </w:p>
    <w:p>
      <w:pPr>
        <w:pStyle w:val="Normal"/>
        <w:spacing w:lineRule="auto" w:line="240" w:before="0" w:after="0"/>
        <w:rPr>
          <w:rFonts w:ascii="Times New Roman" w:hAnsi="Times New Roman" w:cs="Times New Roman"/>
        </w:rPr>
      </w:pPr>
      <w:r>
        <w:rPr>
          <w:rFonts w:cs="Times New Roman" w:ascii="Times New Roman" w:hAnsi="Times New Roman"/>
        </w:rPr>
      </w:r>
    </w:p>
    <w:p>
      <w:pPr>
        <w:pStyle w:val="ListParagraph"/>
        <w:numPr>
          <w:ilvl w:val="0"/>
          <w:numId w:val="2"/>
        </w:numPr>
        <w:spacing w:lineRule="auto" w:line="240" w:before="0" w:after="0"/>
        <w:contextualSpacing/>
        <w:rPr>
          <w:rFonts w:ascii="Times New Roman" w:hAnsi="Times New Roman" w:cs="Times New Roman"/>
        </w:rPr>
      </w:pPr>
      <w:r>
        <w:rPr>
          <w:rFonts w:cs="Times New Roman" w:ascii="Times New Roman" w:hAnsi="Times New Roman"/>
          <w:b/>
          <w:u w:val="single"/>
        </w:rPr>
        <w:t xml:space="preserve">CALL TO ORDER: </w:t>
      </w:r>
    </w:p>
    <w:p>
      <w:pPr>
        <w:pStyle w:val="ListParagraph"/>
        <w:numPr>
          <w:ilvl w:val="1"/>
          <w:numId w:val="2"/>
        </w:numPr>
        <w:spacing w:lineRule="auto" w:line="240" w:before="0" w:after="0"/>
        <w:contextualSpacing/>
        <w:rPr>
          <w:rFonts w:ascii="Times New Roman" w:hAnsi="Times New Roman" w:cs="Times New Roman"/>
        </w:rPr>
      </w:pPr>
      <w:r>
        <w:rPr>
          <w:rFonts w:cs="Times New Roman" w:ascii="Times New Roman" w:hAnsi="Times New Roman"/>
        </w:rPr>
        <w:t>Pledge Allegiance to the Flag</w:t>
      </w:r>
    </w:p>
    <w:p>
      <w:pPr>
        <w:pStyle w:val="ListParagraph"/>
        <w:numPr>
          <w:ilvl w:val="1"/>
          <w:numId w:val="2"/>
        </w:numPr>
        <w:spacing w:lineRule="auto" w:line="240" w:before="0" w:after="0"/>
        <w:contextualSpacing/>
        <w:rPr>
          <w:rFonts w:ascii="Times New Roman" w:hAnsi="Times New Roman" w:cs="Times New Roman"/>
        </w:rPr>
      </w:pPr>
      <w:r>
        <w:rPr>
          <w:rFonts w:cs="Times New Roman" w:ascii="Times New Roman" w:hAnsi="Times New Roman"/>
        </w:rPr>
        <w:t xml:space="preserve">Roll Call to determine Quorum </w:t>
      </w:r>
    </w:p>
    <w:p>
      <w:pPr>
        <w:pStyle w:val="ListParagraph"/>
        <w:numPr>
          <w:ilvl w:val="2"/>
          <w:numId w:val="3"/>
        </w:numPr>
        <w:spacing w:lineRule="auto" w:line="240" w:before="0" w:after="0"/>
        <w:contextualSpacing/>
        <w:rPr>
          <w:rFonts w:ascii="Times New Roman" w:hAnsi="Times New Roman" w:cs="Times New Roman"/>
        </w:rPr>
      </w:pPr>
      <w:r>
        <w:rPr>
          <w:rFonts w:cs="Times New Roman" w:ascii="Times New Roman" w:hAnsi="Times New Roman"/>
        </w:rPr>
        <w:t xml:space="preserve">Director Fusco - </w:t>
      </w:r>
      <w:r>
        <w:rPr>
          <w:rFonts w:cs="Times New Roman" w:ascii="Times New Roman" w:hAnsi="Times New Roman"/>
        </w:rPr>
        <w:t>Present</w:t>
      </w:r>
    </w:p>
    <w:p>
      <w:pPr>
        <w:pStyle w:val="ListParagraph"/>
        <w:numPr>
          <w:ilvl w:val="2"/>
          <w:numId w:val="3"/>
        </w:numPr>
        <w:spacing w:lineRule="auto" w:line="240" w:before="0" w:after="0"/>
        <w:contextualSpacing/>
        <w:rPr>
          <w:rFonts w:ascii="Times New Roman" w:hAnsi="Times New Roman" w:cs="Times New Roman"/>
        </w:rPr>
      </w:pPr>
      <w:r>
        <w:rPr>
          <w:rFonts w:cs="Times New Roman" w:ascii="Times New Roman" w:hAnsi="Times New Roman"/>
        </w:rPr>
        <w:t xml:space="preserve">Director Leslie - </w:t>
      </w:r>
      <w:r>
        <w:rPr>
          <w:rFonts w:cs="Times New Roman" w:ascii="Times New Roman" w:hAnsi="Times New Roman"/>
        </w:rPr>
        <w:t>Present</w:t>
      </w:r>
    </w:p>
    <w:p>
      <w:pPr>
        <w:pStyle w:val="ListParagraph"/>
        <w:numPr>
          <w:ilvl w:val="2"/>
          <w:numId w:val="3"/>
        </w:numPr>
        <w:spacing w:lineRule="auto" w:line="240" w:before="0" w:after="0"/>
        <w:contextualSpacing/>
        <w:rPr>
          <w:rFonts w:ascii="Times New Roman" w:hAnsi="Times New Roman" w:cs="Times New Roman"/>
        </w:rPr>
      </w:pPr>
      <w:r>
        <w:rPr>
          <w:rFonts w:cs="Times New Roman" w:ascii="Times New Roman" w:hAnsi="Times New Roman"/>
        </w:rPr>
        <w:t xml:space="preserve">Director Lamer - </w:t>
      </w:r>
      <w:r>
        <w:rPr>
          <w:rFonts w:cs="Times New Roman" w:ascii="Times New Roman" w:hAnsi="Times New Roman"/>
        </w:rPr>
        <w:t>Present</w:t>
      </w:r>
    </w:p>
    <w:p>
      <w:pPr>
        <w:pStyle w:val="ListParagraph"/>
        <w:numPr>
          <w:ilvl w:val="2"/>
          <w:numId w:val="3"/>
        </w:numPr>
        <w:spacing w:lineRule="auto" w:line="240" w:before="0" w:after="0"/>
        <w:contextualSpacing/>
        <w:rPr>
          <w:rFonts w:ascii="Times New Roman" w:hAnsi="Times New Roman" w:cs="Times New Roman"/>
        </w:rPr>
      </w:pPr>
      <w:r>
        <w:rPr>
          <w:rFonts w:cs="Times New Roman" w:ascii="Times New Roman" w:hAnsi="Times New Roman"/>
        </w:rPr>
        <w:t xml:space="preserve">Director Johnson – </w:t>
      </w:r>
      <w:r>
        <w:rPr>
          <w:rFonts w:cs="Times New Roman" w:ascii="Times New Roman" w:hAnsi="Times New Roman"/>
        </w:rPr>
        <w:t>Present</w:t>
      </w:r>
    </w:p>
    <w:p>
      <w:pPr>
        <w:pStyle w:val="ListParagraph"/>
        <w:numPr>
          <w:ilvl w:val="2"/>
          <w:numId w:val="3"/>
        </w:numPr>
        <w:spacing w:lineRule="auto" w:line="240" w:before="0" w:after="0"/>
        <w:contextualSpacing/>
        <w:rPr>
          <w:rFonts w:ascii="Times New Roman" w:hAnsi="Times New Roman" w:cs="Times New Roman"/>
        </w:rPr>
      </w:pPr>
      <w:r>
        <w:rPr>
          <w:rFonts w:cs="Times New Roman" w:ascii="Times New Roman" w:hAnsi="Times New Roman"/>
        </w:rPr>
        <w:t xml:space="preserve">Quorum Established: </w:t>
      </w:r>
      <w:r>
        <w:rPr>
          <w:rFonts w:cs="Times New Roman" w:ascii="Times New Roman" w:hAnsi="Times New Roman"/>
        </w:rPr>
        <w:t>Yes – Four out of Four Directors Present</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ListParagraph"/>
        <w:numPr>
          <w:ilvl w:val="0"/>
          <w:numId w:val="2"/>
        </w:numPr>
        <w:spacing w:lineRule="auto" w:line="240" w:before="0" w:after="0"/>
        <w:contextualSpacing/>
        <w:rPr>
          <w:rFonts w:ascii="Times New Roman" w:hAnsi="Times New Roman" w:cs="Times New Roman"/>
        </w:rPr>
      </w:pPr>
      <w:r>
        <w:rPr>
          <w:rFonts w:cs="Times New Roman" w:ascii="Times New Roman" w:hAnsi="Times New Roman"/>
          <w:b/>
          <w:u w:val="single"/>
        </w:rPr>
        <w:t>APPROVAL OF THE AGENDA:</w:t>
      </w:r>
      <w:r>
        <w:rPr>
          <w:rFonts w:cs="Times New Roman" w:ascii="Times New Roman" w:hAnsi="Times New Roman"/>
        </w:rPr>
        <w:t xml:space="preserve"> Board will approve the agenda for the Special Called Meeting for February 11, 2025, as is or delete/clarify any item on the agenda.</w:t>
      </w:r>
    </w:p>
    <w:p>
      <w:pPr>
        <w:pStyle w:val="ListParagraph"/>
        <w:numPr>
          <w:ilvl w:val="1"/>
          <w:numId w:val="2"/>
        </w:numPr>
        <w:spacing w:lineRule="auto" w:line="240" w:before="0" w:after="0"/>
        <w:contextualSpacing/>
        <w:rPr>
          <w:rFonts w:ascii="Times New Roman" w:hAnsi="Times New Roman" w:cs="Times New Roman"/>
        </w:rPr>
      </w:pPr>
      <w:r>
        <w:rPr>
          <w:rFonts w:cs="Times New Roman" w:ascii="Times New Roman" w:hAnsi="Times New Roman"/>
        </w:rPr>
        <w:t xml:space="preserve">Motion to approve made by </w:t>
      </w:r>
      <w:r>
        <w:rPr>
          <w:rFonts w:cs="Times New Roman" w:ascii="Times New Roman" w:hAnsi="Times New Roman"/>
        </w:rPr>
        <w:t>Director Johnson</w:t>
      </w:r>
    </w:p>
    <w:p>
      <w:pPr>
        <w:pStyle w:val="ListParagraph"/>
        <w:numPr>
          <w:ilvl w:val="1"/>
          <w:numId w:val="2"/>
        </w:numPr>
        <w:spacing w:lineRule="auto" w:line="240" w:before="0" w:after="0"/>
        <w:contextualSpacing/>
        <w:rPr>
          <w:rFonts w:ascii="Times New Roman" w:hAnsi="Times New Roman" w:cs="Times New Roman"/>
        </w:rPr>
      </w:pPr>
      <w:r>
        <w:rPr>
          <w:rFonts w:cs="Times New Roman" w:ascii="Times New Roman" w:hAnsi="Times New Roman"/>
        </w:rPr>
        <w:t xml:space="preserve">Seconded by </w:t>
      </w:r>
      <w:r>
        <w:rPr>
          <w:rFonts w:cs="Times New Roman" w:ascii="Times New Roman" w:hAnsi="Times New Roman"/>
        </w:rPr>
        <w:t>Director Lamer</w:t>
      </w:r>
    </w:p>
    <w:p>
      <w:pPr>
        <w:pStyle w:val="ListParagraph"/>
        <w:numPr>
          <w:ilvl w:val="1"/>
          <w:numId w:val="2"/>
        </w:numPr>
        <w:spacing w:lineRule="auto" w:line="240" w:before="0" w:after="0"/>
        <w:contextualSpacing/>
        <w:rPr>
          <w:rFonts w:ascii="Times New Roman" w:hAnsi="Times New Roman" w:cs="Times New Roman"/>
        </w:rPr>
      </w:pPr>
      <w:r>
        <w:rPr>
          <w:rFonts w:cs="Times New Roman" w:ascii="Times New Roman" w:hAnsi="Times New Roman"/>
        </w:rPr>
        <w:t xml:space="preserve">Vote: </w:t>
      </w:r>
      <w:r>
        <w:rPr>
          <w:rFonts w:cs="Times New Roman" w:ascii="Times New Roman" w:hAnsi="Times New Roman"/>
        </w:rPr>
        <w:t>4-0-0</w:t>
      </w:r>
    </w:p>
    <w:p>
      <w:pPr>
        <w:pStyle w:val="ListParagraph"/>
        <w:spacing w:lineRule="auto" w:line="240" w:before="0" w:after="0"/>
        <w:contextualSpacing/>
        <w:rPr>
          <w:rFonts w:ascii="Times New Roman" w:hAnsi="Times New Roman" w:cs="Times New Roman"/>
        </w:rPr>
      </w:pPr>
      <w:r>
        <w:rPr>
          <w:rFonts w:cs="Times New Roman" w:ascii="Times New Roman" w:hAnsi="Times New Roman"/>
        </w:rPr>
      </w:r>
    </w:p>
    <w:p>
      <w:pPr>
        <w:pStyle w:val="ListParagraph"/>
        <w:numPr>
          <w:ilvl w:val="0"/>
          <w:numId w:val="2"/>
        </w:numPr>
        <w:spacing w:lineRule="auto" w:line="240" w:before="0" w:after="0"/>
        <w:contextualSpacing/>
        <w:rPr>
          <w:rFonts w:ascii="Times New Roman" w:hAnsi="Times New Roman" w:cs="Times New Roman"/>
        </w:rPr>
      </w:pPr>
      <w:r>
        <w:rPr>
          <w:rFonts w:cs="Times New Roman" w:ascii="Times New Roman" w:hAnsi="Times New Roman"/>
          <w:b/>
          <w:u w:val="single"/>
        </w:rPr>
        <w:t>APPROVAL OF MEETING MINUTES:</w:t>
      </w:r>
      <w:r>
        <w:rPr>
          <w:rFonts w:cs="Times New Roman" w:ascii="Times New Roman" w:hAnsi="Times New Roman"/>
        </w:rPr>
        <w:t xml:space="preserve"> Board will approve the meeting minutes from Regular Scheduled Meeting on January 16, 2025 and Special called meeting on January 23, 2025, as is or delete/clarify any item on the agenda.</w:t>
      </w:r>
    </w:p>
    <w:p>
      <w:pPr>
        <w:pStyle w:val="ListParagraph"/>
        <w:numPr>
          <w:ilvl w:val="1"/>
          <w:numId w:val="2"/>
        </w:numPr>
        <w:spacing w:lineRule="auto" w:line="240" w:before="0" w:after="0"/>
        <w:contextualSpacing/>
        <w:rPr>
          <w:rFonts w:ascii="Times New Roman" w:hAnsi="Times New Roman" w:cs="Times New Roman"/>
        </w:rPr>
      </w:pPr>
      <w:r>
        <w:rPr>
          <w:rFonts w:cs="Times New Roman" w:ascii="Times New Roman" w:hAnsi="Times New Roman"/>
        </w:rPr>
        <w:t xml:space="preserve">Motion to Approve made by </w:t>
      </w:r>
      <w:r>
        <w:rPr>
          <w:rFonts w:cs="Times New Roman" w:ascii="Times New Roman" w:hAnsi="Times New Roman"/>
        </w:rPr>
        <w:t>Director Johnson</w:t>
      </w:r>
      <w:r>
        <w:rPr>
          <w:rFonts w:cs="Times New Roman" w:ascii="Times New Roman" w:hAnsi="Times New Roman"/>
        </w:rPr>
        <w:t xml:space="preserve"> </w:t>
      </w:r>
    </w:p>
    <w:p>
      <w:pPr>
        <w:pStyle w:val="ListParagraph"/>
        <w:numPr>
          <w:ilvl w:val="1"/>
          <w:numId w:val="2"/>
        </w:numPr>
        <w:spacing w:lineRule="auto" w:line="240" w:before="0" w:after="0"/>
        <w:contextualSpacing/>
        <w:rPr>
          <w:rFonts w:ascii="Times New Roman" w:hAnsi="Times New Roman" w:cs="Times New Roman"/>
        </w:rPr>
      </w:pPr>
      <w:r>
        <w:rPr>
          <w:rFonts w:cs="Times New Roman" w:ascii="Times New Roman" w:hAnsi="Times New Roman"/>
        </w:rPr>
        <w:t xml:space="preserve">Seconded by </w:t>
      </w:r>
      <w:r>
        <w:rPr>
          <w:rFonts w:cs="Times New Roman" w:ascii="Times New Roman" w:hAnsi="Times New Roman"/>
        </w:rPr>
        <w:t>Director Leslie</w:t>
      </w:r>
    </w:p>
    <w:p>
      <w:pPr>
        <w:pStyle w:val="ListParagraph"/>
        <w:numPr>
          <w:ilvl w:val="1"/>
          <w:numId w:val="2"/>
        </w:numPr>
        <w:spacing w:lineRule="auto" w:line="240" w:before="0" w:after="0"/>
        <w:contextualSpacing/>
        <w:rPr>
          <w:rFonts w:ascii="Times New Roman" w:hAnsi="Times New Roman" w:cs="Times New Roman"/>
        </w:rPr>
      </w:pPr>
      <w:r>
        <w:rPr>
          <w:rFonts w:cs="Times New Roman" w:ascii="Times New Roman" w:hAnsi="Times New Roman"/>
        </w:rPr>
        <w:t xml:space="preserve">Vote: </w:t>
      </w:r>
      <w:r>
        <w:rPr>
          <w:rFonts w:cs="Times New Roman" w:ascii="Times New Roman" w:hAnsi="Times New Roman"/>
        </w:rPr>
        <w:t>4-0-0</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ListParagraph"/>
        <w:numPr>
          <w:ilvl w:val="0"/>
          <w:numId w:val="2"/>
        </w:numPr>
        <w:spacing w:lineRule="auto" w:line="240" w:before="0" w:after="0"/>
        <w:contextualSpacing/>
        <w:rPr>
          <w:rFonts w:ascii="Times New Roman" w:hAnsi="Times New Roman" w:cs="Times New Roman"/>
        </w:rPr>
      </w:pPr>
      <w:r>
        <w:rPr>
          <w:rFonts w:cs="Times New Roman" w:ascii="Times New Roman" w:hAnsi="Times New Roman"/>
          <w:b/>
          <w:u w:val="single"/>
        </w:rPr>
        <w:t>NEW BUSINESS – DISCUSSION/ACTION ON THE FOLLOWING:</w:t>
      </w:r>
    </w:p>
    <w:p>
      <w:pPr>
        <w:pStyle w:val="ListParagraph"/>
        <w:numPr>
          <w:ilvl w:val="1"/>
          <w:numId w:val="2"/>
        </w:numPr>
        <w:spacing w:before="0" w:after="0"/>
        <w:contextualSpacing/>
        <w:rPr>
          <w:rFonts w:ascii="Times New Roman" w:hAnsi="Times New Roman" w:cs="Times New Roman"/>
        </w:rPr>
      </w:pPr>
      <w:r>
        <w:rPr>
          <w:rFonts w:cs="Times New Roman" w:ascii="Times New Roman" w:hAnsi="Times New Roman"/>
        </w:rPr>
        <w:t xml:space="preserve">Board will discuss allowing Ivan use of the Fire Station as a place to host different productions in April during the closing weekend of the season. </w:t>
      </w:r>
    </w:p>
    <w:p>
      <w:pPr>
        <w:pStyle w:val="ListParagraph"/>
        <w:numPr>
          <w:ilvl w:val="2"/>
          <w:numId w:val="2"/>
        </w:numPr>
        <w:spacing w:before="0" w:after="0"/>
        <w:contextualSpacing/>
        <w:rPr>
          <w:rFonts w:ascii="Times New Roman" w:hAnsi="Times New Roman" w:cs="Times New Roman"/>
        </w:rPr>
      </w:pPr>
      <w:r>
        <w:rPr>
          <w:rFonts w:cs="Times New Roman" w:ascii="Times New Roman" w:hAnsi="Times New Roman"/>
        </w:rPr>
        <w:t xml:space="preserve">Notes: </w:t>
      </w:r>
      <w:r>
        <w:rPr>
          <w:rFonts w:cs="Times New Roman" w:ascii="Times New Roman" w:hAnsi="Times New Roman"/>
        </w:rPr>
        <w:t>Ivan requested use of the Fire Station the Weekend of Apr 11</w:t>
      </w:r>
      <w:r>
        <w:rPr>
          <w:rFonts w:cs="Times New Roman" w:ascii="Times New Roman" w:hAnsi="Times New Roman"/>
          <w:vertAlign w:val="superscript"/>
        </w:rPr>
        <w:t>th</w:t>
      </w:r>
      <w:r>
        <w:rPr>
          <w:rFonts w:cs="Times New Roman" w:ascii="Times New Roman" w:hAnsi="Times New Roman"/>
        </w:rPr>
        <w:t xml:space="preserve"> 2025 during the daytime hours and any donations made will go towards the ERU Fund</w:t>
      </w:r>
    </w:p>
    <w:p>
      <w:pPr>
        <w:pStyle w:val="ListParagraph"/>
        <w:numPr>
          <w:ilvl w:val="2"/>
          <w:numId w:val="2"/>
        </w:numPr>
        <w:spacing w:before="0" w:after="0"/>
        <w:contextualSpacing/>
        <w:rPr>
          <w:rFonts w:ascii="Times New Roman" w:hAnsi="Times New Roman" w:cs="Times New Roman"/>
        </w:rPr>
      </w:pPr>
      <w:r>
        <w:rPr>
          <w:rFonts w:cs="Times New Roman" w:ascii="Times New Roman" w:hAnsi="Times New Roman"/>
        </w:rPr>
        <w:t xml:space="preserve">Motion to approve Ivan use of the Fire Station made by Director </w:t>
      </w:r>
      <w:r>
        <w:rPr>
          <w:rFonts w:cs="Times New Roman" w:ascii="Times New Roman" w:hAnsi="Times New Roman"/>
        </w:rPr>
        <w:t>Johnson</w:t>
      </w:r>
    </w:p>
    <w:p>
      <w:pPr>
        <w:pStyle w:val="ListParagraph"/>
        <w:numPr>
          <w:ilvl w:val="2"/>
          <w:numId w:val="2"/>
        </w:numPr>
        <w:spacing w:before="0" w:after="0"/>
        <w:contextualSpacing/>
        <w:rPr>
          <w:rFonts w:ascii="Times New Roman" w:hAnsi="Times New Roman" w:cs="Times New Roman"/>
        </w:rPr>
      </w:pPr>
      <w:r>
        <w:rPr>
          <w:rFonts w:cs="Times New Roman" w:ascii="Times New Roman" w:hAnsi="Times New Roman"/>
        </w:rPr>
        <w:t xml:space="preserve">Seconded by Director </w:t>
      </w:r>
      <w:r>
        <w:rPr>
          <w:rFonts w:cs="Times New Roman" w:ascii="Times New Roman" w:hAnsi="Times New Roman"/>
        </w:rPr>
        <w:t>Lamer</w:t>
      </w:r>
    </w:p>
    <w:p>
      <w:pPr>
        <w:pStyle w:val="ListParagraph"/>
        <w:numPr>
          <w:ilvl w:val="2"/>
          <w:numId w:val="2"/>
        </w:numPr>
        <w:spacing w:before="0" w:after="0"/>
        <w:contextualSpacing/>
        <w:rPr>
          <w:rFonts w:ascii="Times New Roman" w:hAnsi="Times New Roman" w:cs="Times New Roman"/>
        </w:rPr>
      </w:pPr>
      <w:bookmarkStart w:id="0" w:name="_GoBack"/>
      <w:bookmarkEnd w:id="0"/>
      <w:r>
        <w:rPr>
          <w:rFonts w:cs="Times New Roman" w:ascii="Times New Roman" w:hAnsi="Times New Roman"/>
        </w:rPr>
        <w:t xml:space="preserve">Vote: </w:t>
      </w:r>
      <w:r>
        <w:rPr>
          <w:rFonts w:cs="Times New Roman" w:ascii="Times New Roman" w:hAnsi="Times New Roman"/>
        </w:rPr>
        <w:t>4-0-0</w:t>
      </w:r>
    </w:p>
    <w:p>
      <w:pPr>
        <w:pStyle w:val="ListParagraph"/>
        <w:numPr>
          <w:ilvl w:val="2"/>
          <w:numId w:val="2"/>
        </w:numPr>
        <w:spacing w:before="0" w:after="0"/>
        <w:contextualSpacing/>
        <w:rPr>
          <w:rFonts w:ascii="Times New Roman" w:hAnsi="Times New Roman" w:cs="Times New Roman"/>
        </w:rPr>
      </w:pPr>
      <w:r>
        <w:rPr>
          <w:rFonts w:cs="Times New Roman" w:ascii="Times New Roman" w:hAnsi="Times New Roman"/>
        </w:rPr>
        <w:t>Motion to amend prior consent to use Fire station in that Ivan must provide prof of Insurance in order to use the Fire Station made by Director Johnson</w:t>
      </w:r>
    </w:p>
    <w:p>
      <w:pPr>
        <w:pStyle w:val="ListParagraph"/>
        <w:numPr>
          <w:ilvl w:val="2"/>
          <w:numId w:val="2"/>
        </w:numPr>
        <w:spacing w:before="0" w:after="0"/>
        <w:contextualSpacing/>
        <w:rPr>
          <w:rFonts w:ascii="Times New Roman" w:hAnsi="Times New Roman" w:cs="Times New Roman"/>
        </w:rPr>
      </w:pPr>
      <w:r>
        <w:rPr>
          <w:rFonts w:cs="Times New Roman" w:ascii="Times New Roman" w:hAnsi="Times New Roman"/>
        </w:rPr>
        <w:t>Seconded by Director Fusco</w:t>
      </w:r>
    </w:p>
    <w:p>
      <w:pPr>
        <w:pStyle w:val="ListParagraph"/>
        <w:numPr>
          <w:ilvl w:val="2"/>
          <w:numId w:val="2"/>
        </w:numPr>
        <w:spacing w:before="0" w:after="0"/>
        <w:contextualSpacing/>
        <w:rPr>
          <w:rFonts w:ascii="Times New Roman" w:hAnsi="Times New Roman" w:cs="Times New Roman"/>
        </w:rPr>
      </w:pPr>
      <w:r>
        <w:rPr>
          <w:rFonts w:cs="Times New Roman" w:ascii="Times New Roman" w:hAnsi="Times New Roman"/>
        </w:rPr>
        <w:t>Vote: 4-0-0</w:t>
      </w:r>
    </w:p>
    <w:p>
      <w:pPr>
        <w:pStyle w:val="ListParagraph"/>
        <w:numPr>
          <w:ilvl w:val="1"/>
          <w:numId w:val="2"/>
        </w:numPr>
        <w:rPr>
          <w:rFonts w:ascii="Times New Roman" w:hAnsi="Times New Roman" w:cs="Times New Roman"/>
        </w:rPr>
      </w:pPr>
      <w:r>
        <w:rPr>
          <w:rFonts w:cs="Times New Roman" w:ascii="Times New Roman" w:hAnsi="Times New Roman"/>
        </w:rPr>
        <w:t xml:space="preserve">Board will discuss allowing District Secretary to spend an allotted amount of funds to go towards Auggies Celebration of Life. </w:t>
      </w:r>
    </w:p>
    <w:p>
      <w:pPr>
        <w:pStyle w:val="ListParagraph"/>
        <w:numPr>
          <w:ilvl w:val="2"/>
          <w:numId w:val="4"/>
        </w:numPr>
        <w:rPr>
          <w:rFonts w:ascii="Times New Roman" w:hAnsi="Times New Roman" w:cs="Times New Roman"/>
        </w:rPr>
      </w:pPr>
      <w:r>
        <w:rPr>
          <w:rFonts w:cs="Times New Roman" w:ascii="Times New Roman" w:hAnsi="Times New Roman"/>
        </w:rPr>
        <w:t xml:space="preserve">Notes: </w:t>
      </w:r>
      <w:r>
        <w:rPr>
          <w:rFonts w:cs="Times New Roman" w:ascii="Times New Roman" w:hAnsi="Times New Roman"/>
        </w:rPr>
        <w:t>3 Bottles of Auggies Favoite Scotch - Dalmore</w:t>
      </w:r>
    </w:p>
    <w:p>
      <w:pPr>
        <w:pStyle w:val="ListParagraph"/>
        <w:numPr>
          <w:ilvl w:val="2"/>
          <w:numId w:val="4"/>
        </w:numPr>
        <w:rPr>
          <w:rFonts w:ascii="Times New Roman" w:hAnsi="Times New Roman" w:cs="Times New Roman"/>
        </w:rPr>
      </w:pPr>
      <w:r>
        <w:rPr>
          <w:rFonts w:cs="Times New Roman" w:ascii="Times New Roman" w:hAnsi="Times New Roman"/>
        </w:rPr>
        <w:t>Motion top approve Secretary the amount of $</w:t>
      </w:r>
      <w:r>
        <w:rPr>
          <w:rFonts w:cs="Times New Roman" w:ascii="Times New Roman" w:hAnsi="Times New Roman"/>
        </w:rPr>
        <w:t>200.00</w:t>
      </w:r>
      <w:r>
        <w:rPr>
          <w:rFonts w:cs="Times New Roman" w:ascii="Times New Roman" w:hAnsi="Times New Roman"/>
        </w:rPr>
        <w:t xml:space="preserve"> to use towards Auggies Celebration of Life made by Director </w:t>
      </w:r>
      <w:r>
        <w:rPr>
          <w:rFonts w:cs="Times New Roman" w:ascii="Times New Roman" w:hAnsi="Times New Roman"/>
        </w:rPr>
        <w:t>Johnson</w:t>
      </w:r>
    </w:p>
    <w:p>
      <w:pPr>
        <w:pStyle w:val="ListParagraph"/>
        <w:numPr>
          <w:ilvl w:val="2"/>
          <w:numId w:val="4"/>
        </w:numPr>
        <w:rPr>
          <w:rFonts w:ascii="Times New Roman" w:hAnsi="Times New Roman" w:cs="Times New Roman"/>
        </w:rPr>
      </w:pPr>
      <w:r>
        <w:rPr>
          <w:rFonts w:cs="Times New Roman" w:ascii="Times New Roman" w:hAnsi="Times New Roman"/>
        </w:rPr>
        <w:t xml:space="preserve">Seconded by Director </w:t>
      </w:r>
      <w:r>
        <w:rPr>
          <w:rFonts w:cs="Times New Roman" w:ascii="Times New Roman" w:hAnsi="Times New Roman"/>
        </w:rPr>
        <w:t>Lamer</w:t>
      </w:r>
    </w:p>
    <w:p>
      <w:pPr>
        <w:pStyle w:val="ListParagraph"/>
        <w:numPr>
          <w:ilvl w:val="2"/>
          <w:numId w:val="4"/>
        </w:numPr>
        <w:rPr>
          <w:rFonts w:ascii="Times New Roman" w:hAnsi="Times New Roman" w:cs="Times New Roman"/>
        </w:rPr>
      </w:pPr>
      <w:r>
        <w:rPr>
          <w:rFonts w:cs="Times New Roman" w:ascii="Times New Roman" w:hAnsi="Times New Roman"/>
        </w:rPr>
        <w:t xml:space="preserve">Vote: </w:t>
      </w:r>
      <w:r>
        <w:rPr>
          <w:rFonts w:cs="Times New Roman" w:ascii="Times New Roman" w:hAnsi="Times New Roman"/>
        </w:rPr>
        <w:t>4-0-0</w:t>
      </w:r>
    </w:p>
    <w:p>
      <w:pPr>
        <w:pStyle w:val="ListParagraph"/>
        <w:numPr>
          <w:ilvl w:val="1"/>
          <w:numId w:val="2"/>
        </w:numPr>
        <w:spacing w:lineRule="auto" w:line="240" w:before="0" w:after="0"/>
        <w:contextualSpacing/>
        <w:rPr>
          <w:rFonts w:ascii="Times New Roman" w:hAnsi="Times New Roman" w:cs="Times New Roman"/>
        </w:rPr>
      </w:pPr>
      <w:r>
        <w:rPr>
          <w:rFonts w:cs="Times New Roman" w:ascii="Times New Roman" w:hAnsi="Times New Roman"/>
        </w:rPr>
        <w:t>Strategic Planning and Vision workshop with Roque Barros From IV Wellness Foundation</w:t>
      </w:r>
    </w:p>
    <w:p>
      <w:pPr>
        <w:pStyle w:val="ListParagraph"/>
        <w:numPr>
          <w:ilvl w:val="2"/>
          <w:numId w:val="5"/>
        </w:numPr>
        <w:spacing w:lineRule="auto" w:line="240" w:before="0" w:after="0"/>
        <w:contextualSpacing/>
        <w:rPr>
          <w:rFonts w:ascii="Times New Roman" w:hAnsi="Times New Roman" w:cs="Times New Roman"/>
        </w:rPr>
      </w:pPr>
      <w:r>
        <w:rPr>
          <w:rFonts w:cs="Times New Roman" w:ascii="Times New Roman" w:hAnsi="Times New Roman"/>
        </w:rPr>
        <w:t xml:space="preserve">Notes: </w:t>
      </w:r>
      <w:r>
        <w:rPr>
          <w:rFonts w:cs="Times New Roman" w:ascii="Times New Roman" w:hAnsi="Times New Roman"/>
        </w:rPr>
        <w:t>Please see attached photos</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ListParagraph"/>
        <w:numPr>
          <w:ilvl w:val="0"/>
          <w:numId w:val="2"/>
        </w:numPr>
        <w:spacing w:lineRule="auto" w:line="240" w:before="0" w:after="0"/>
        <w:contextualSpacing/>
        <w:rPr>
          <w:rFonts w:ascii="Times New Roman" w:hAnsi="Times New Roman" w:cs="Times New Roman"/>
        </w:rPr>
      </w:pPr>
      <w:r>
        <w:rPr>
          <w:rFonts w:cs="Times New Roman" w:ascii="Times New Roman" w:hAnsi="Times New Roman"/>
          <w:b/>
          <w:u w:val="single"/>
        </w:rPr>
        <w:t>OPEN FORUM/PUBLIC COMMENT:</w:t>
      </w:r>
      <w:r>
        <w:rPr>
          <w:rFonts w:cs="Times New Roman" w:ascii="Times New Roman" w:hAnsi="Times New Roman"/>
        </w:rPr>
        <w:t xml:space="preserve"> This is an opportunity for members of the public to address the Board on any subject matter within the Board’s jurisdiction, but not an item on the published agenda. Public Comment on agenda items will be allowed when the agenda item is called by the Board. Please make comments at podium, state name and limit comments to 3 minutes.</w:t>
      </w:r>
    </w:p>
    <w:p>
      <w:pPr>
        <w:pStyle w:val="ListParagraph"/>
        <w:numPr>
          <w:ilvl w:val="1"/>
          <w:numId w:val="2"/>
        </w:numPr>
        <w:spacing w:lineRule="auto" w:line="240" w:before="0" w:after="0"/>
        <w:contextualSpacing/>
        <w:rPr>
          <w:rFonts w:ascii="Times New Roman" w:hAnsi="Times New Roman" w:cs="Times New Roman"/>
        </w:rPr>
      </w:pPr>
      <w:r>
        <w:rPr>
          <w:rFonts w:cs="Times New Roman" w:ascii="Times New Roman" w:hAnsi="Times New Roman"/>
        </w:rPr>
        <w:t xml:space="preserve">Notes: </w:t>
      </w:r>
      <w:r>
        <w:rPr>
          <w:rFonts w:cs="Times New Roman" w:ascii="Times New Roman" w:hAnsi="Times New Roman"/>
        </w:rPr>
        <w:t>AJ made a comment about putting a fence up between her property and Dumpster site. Dulcinee Announced Community Forum at the Ski Inn on Sunday Feb 16</w:t>
      </w:r>
      <w:r>
        <w:rPr>
          <w:rFonts w:cs="Times New Roman" w:ascii="Times New Roman" w:hAnsi="Times New Roman"/>
          <w:vertAlign w:val="superscript"/>
        </w:rPr>
        <w:t>th</w:t>
      </w:r>
      <w:r>
        <w:rPr>
          <w:rFonts w:cs="Times New Roman" w:ascii="Times New Roman" w:hAnsi="Times New Roman"/>
        </w:rPr>
        <w:t xml:space="preserve"> with Pot Luck 6-7pm and Meeting starting at 7pm. Auggies Memorial Sat 22</w:t>
      </w:r>
      <w:r>
        <w:rPr>
          <w:rFonts w:cs="Times New Roman" w:ascii="Times New Roman" w:hAnsi="Times New Roman"/>
          <w:vertAlign w:val="superscript"/>
        </w:rPr>
        <w:t>nd</w:t>
      </w:r>
      <w:r>
        <w:rPr>
          <w:rFonts w:cs="Times New Roman" w:ascii="Times New Roman" w:hAnsi="Times New Roman"/>
        </w:rPr>
        <w:t xml:space="preserve"> at 2pm and Legion for Prayer and Ski Inn at 4pm for Pot Luc</w:t>
      </w:r>
      <w:r>
        <w:rPr>
          <w:rFonts w:cs="Times New Roman" w:ascii="Times New Roman" w:hAnsi="Times New Roman"/>
        </w:rPr>
        <w:t>k</w:t>
      </w:r>
      <w:r>
        <w:rPr>
          <w:rFonts w:cs="Times New Roman" w:ascii="Times New Roman" w:hAnsi="Times New Roman"/>
        </w:rPr>
        <w:t xml:space="preserve"> and Karaoke. Kids Club Planing Meeting changed to Fridays at 3:30pm</w:t>
      </w:r>
    </w:p>
    <w:p>
      <w:pPr>
        <w:pStyle w:val="ListParagraph"/>
        <w:spacing w:lineRule="auto" w:line="240" w:before="0" w:after="0"/>
        <w:ind w:left="1080"/>
        <w:contextualSpacing/>
        <w:rPr>
          <w:rFonts w:ascii="Times New Roman" w:hAnsi="Times New Roman" w:cs="Times New Roman"/>
        </w:rPr>
      </w:pPr>
      <w:r>
        <w:rPr>
          <w:rFonts w:cs="Times New Roman" w:ascii="Times New Roman" w:hAnsi="Times New Roman"/>
        </w:rPr>
      </w:r>
    </w:p>
    <w:p>
      <w:pPr>
        <w:pStyle w:val="ListParagraph"/>
        <w:numPr>
          <w:ilvl w:val="0"/>
          <w:numId w:val="1"/>
        </w:numPr>
        <w:spacing w:lineRule="auto" w:line="240" w:before="0" w:after="0"/>
        <w:contextualSpacing/>
        <w:rPr>
          <w:rFonts w:ascii="Times New Roman" w:hAnsi="Times New Roman" w:cs="Times New Roman"/>
        </w:rPr>
      </w:pPr>
      <w:r>
        <w:rPr>
          <w:rFonts w:cs="Times New Roman" w:ascii="Times New Roman" w:hAnsi="Times New Roman"/>
          <w:b/>
          <w:u w:val="single"/>
        </w:rPr>
        <w:t>COMMUNITY REPORTS:</w:t>
      </w:r>
    </w:p>
    <w:p>
      <w:pPr>
        <w:pStyle w:val="ListParagraph"/>
        <w:spacing w:lineRule="auto" w:line="240" w:before="0" w:after="0"/>
        <w:ind w:left="360"/>
        <w:contextualSpacing/>
        <w:rPr>
          <w:rFonts w:ascii="Times New Roman" w:hAnsi="Times New Roman" w:cs="Times New Roman"/>
        </w:rPr>
      </w:pPr>
      <w:r>
        <w:rPr>
          <w:rFonts w:cs="Times New Roman" w:ascii="Times New Roman" w:hAnsi="Times New Roman"/>
        </w:rPr>
      </w:r>
    </w:p>
    <w:p>
      <w:pPr>
        <w:pStyle w:val="ListParagraph"/>
        <w:numPr>
          <w:ilvl w:val="0"/>
          <w:numId w:val="1"/>
        </w:numPr>
        <w:spacing w:lineRule="auto" w:line="240" w:before="0" w:after="0"/>
        <w:contextualSpacing/>
        <w:rPr>
          <w:rFonts w:ascii="Times New Roman" w:hAnsi="Times New Roman" w:cs="Times New Roman"/>
        </w:rPr>
      </w:pPr>
      <w:r>
        <w:rPr>
          <w:rFonts w:cs="Times New Roman" w:ascii="Times New Roman" w:hAnsi="Times New Roman"/>
          <w:b/>
          <w:u w:val="single"/>
        </w:rPr>
        <w:t>BOARD DISCUSSION/DIRECTIVES:</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spacing w:lineRule="auto" w:line="240" w:before="0" w:after="0"/>
        <w:contextualSpacing/>
        <w:rPr>
          <w:rFonts w:ascii="Times New Roman" w:hAnsi="Times New Roman" w:cs="Times New Roman"/>
        </w:rPr>
      </w:pPr>
      <w:r>
        <w:rPr>
          <w:rFonts w:cs="Times New Roman" w:ascii="Times New Roman" w:hAnsi="Times New Roman"/>
          <w:b/>
          <w:u w:val="single"/>
        </w:rPr>
        <w:t>DIRECTOR REPORTS:</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spacing w:lineRule="auto" w:line="240" w:before="0" w:after="0"/>
        <w:contextualSpacing/>
        <w:rPr>
          <w:rFonts w:ascii="Times New Roman" w:hAnsi="Times New Roman" w:cs="Times New Roman"/>
        </w:rPr>
      </w:pPr>
      <w:r>
        <w:rPr>
          <w:rFonts w:cs="Times New Roman" w:ascii="Times New Roman" w:hAnsi="Times New Roman"/>
          <w:b/>
          <w:u w:val="single"/>
        </w:rPr>
        <w:t xml:space="preserve">ADJOURNMENT: </w:t>
      </w:r>
      <w:r>
        <w:rPr>
          <w:rFonts w:cs="Times New Roman" w:ascii="Times New Roman" w:hAnsi="Times New Roman"/>
          <w:b w:val="false"/>
          <w:bCs w:val="false"/>
          <w:u w:val="none"/>
        </w:rPr>
        <w:t xml:space="preserve">Meeting Adjourned by Director </w:t>
      </w:r>
      <w:r>
        <w:rPr>
          <w:rFonts w:cs="Times New Roman" w:ascii="Times New Roman" w:hAnsi="Times New Roman"/>
          <w:b w:val="false"/>
          <w:bCs w:val="false"/>
          <w:u w:val="none"/>
        </w:rPr>
        <w:t>L</w:t>
      </w:r>
      <w:r>
        <w:rPr>
          <w:rFonts w:cs="Times New Roman" w:ascii="Times New Roman" w:hAnsi="Times New Roman"/>
          <w:b w:val="false"/>
          <w:bCs w:val="false"/>
          <w:u w:val="none"/>
        </w:rPr>
        <w:t>eslie at 2:46pm Seconded by Director Lamer Vote: 4-0-0</w:t>
      </w:r>
      <w:r>
        <w:rPr>
          <w:rFonts w:cs="Times New Roman" w:ascii="Times New Roman" w:hAnsi="Times New Roman"/>
          <w:b w:val="false"/>
          <w:bCs w:val="false"/>
          <w:u w:val="none"/>
        </w:rPr>
        <w:t xml:space="preserve"> </w:t>
      </w:r>
    </w:p>
    <w:p>
      <w:pPr>
        <w:pStyle w:val="ListParagraph"/>
        <w:spacing w:lineRule="auto" w:line="240" w:before="0" w:after="0"/>
        <w:contextualSpacing/>
        <w:rPr>
          <w:rFonts w:ascii="Times New Roman" w:hAnsi="Times New Roman" w:cs="Times New Roma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Shape1" stroked="f" o:allowincell="f" style="position:absolute;margin-left:0pt;margin-top:0pt;width:170.05pt;height:85pt;mso-wrap-style:none;v-text-anchor:middle" type="_x0000_t75">
            <o:signatureline issignatureline="t" id="{9779A1CD-B094-4BD3-A3AE-854DAA3C707A}" o:suggestedsigner="Paedrin Fusco" o:suggestedsigner2="Board Chair" showsigndate="t" allowcomments="t"/>
            <v:imagedata r:id="rId3" o:detectmouseclick="t"/>
            <v:stroke color="#3465a4" joinstyle="round" endcap="flat"/>
            <w10:wrap type="square"/>
          </v:shape>
        </w:pict>
      </w:r>
      <w:r>
        <w:rPr>
          <w:rFonts w:cs="Times New Roman" w:ascii="Times New Roman" w:hAnsi="Times New Roman"/>
          <w:b w:val="false"/>
          <w:bCs w:val="false"/>
          <w:u w:val="none"/>
        </w:rPr>
        <w:t xml:space="preserve">  </w:t>
      </w:r>
    </w:p>
    <w:p>
      <w:pPr>
        <w:pStyle w:val="ListParagraph"/>
        <w:spacing w:lineRule="auto" w:line="240" w:before="0" w:after="0"/>
        <w:contextualSpacing/>
        <w:rPr>
          <w:rFonts w:ascii="Times New Roman" w:hAnsi="Times New Roman" w:cs="Times New Roman"/>
        </w:rPr>
      </w:pPr>
      <w:r>
        <w:rPr>
          <w:rFonts w:cs="Times New Roman" w:ascii="Times New Roman" w:hAnsi="Times New Roman"/>
          <w:b w:val="false"/>
          <w:bCs w:val="false"/>
          <w:u w:val="none"/>
        </w:rPr>
      </w:r>
    </w:p>
    <w:p>
      <w:pPr>
        <w:pStyle w:val="ListParagraph"/>
        <w:spacing w:lineRule="auto" w:line="240" w:before="0" w:after="0"/>
        <w:contextualSpacing/>
        <w:rPr>
          <w:rFonts w:ascii="Times New Roman" w:hAnsi="Times New Roman" w:cs="Times New Roman"/>
        </w:rPr>
      </w:pPr>
      <w:r>
        <w:rPr>
          <w:rFonts w:cs="Times New Roman" w:ascii="Times New Roman" w:hAnsi="Times New Roman"/>
          <w:b w:val="false"/>
          <w:bCs w:val="false"/>
          <w:u w:val="none"/>
        </w:rPr>
      </w:r>
    </w:p>
    <w:p>
      <w:pPr>
        <w:pStyle w:val="ListParagraph"/>
        <w:spacing w:lineRule="auto" w:line="240" w:before="0" w:after="0"/>
        <w:contextualSpacing/>
        <w:rPr>
          <w:rFonts w:ascii="Times New Roman" w:hAnsi="Times New Roman" w:cs="Times New Roman"/>
        </w:rPr>
      </w:pPr>
      <w:r>
        <w:rPr>
          <w:rFonts w:cs="Times New Roman" w:ascii="Times New Roman" w:hAnsi="Times New Roman"/>
          <w:b w:val="false"/>
          <w:bCs w:val="false"/>
          <w:u w:val="none"/>
        </w:rPr>
      </w:r>
    </w:p>
    <w:p>
      <w:pPr>
        <w:pStyle w:val="ListParagraph"/>
        <w:spacing w:lineRule="auto" w:line="240" w:before="0" w:after="0"/>
        <w:contextualSpacing/>
        <w:rPr>
          <w:rFonts w:ascii="Times New Roman" w:hAnsi="Times New Roman" w:cs="Times New Roman"/>
        </w:rPr>
      </w:pPr>
      <w:r>
        <w:rPr>
          <w:rFonts w:cs="Times New Roman" w:ascii="Times New Roman" w:hAnsi="Times New Roman"/>
          <w:b w:val="false"/>
          <w:bCs w:val="false"/>
          <w:u w:val="none"/>
        </w:rPr>
      </w:r>
    </w:p>
    <w:p>
      <w:pPr>
        <w:pStyle w:val="ListParagraph"/>
        <w:spacing w:lineRule="auto" w:line="240" w:before="0" w:after="0"/>
        <w:contextualSpacing/>
        <w:rPr>
          <w:rFonts w:ascii="Times New Roman" w:hAnsi="Times New Roman" w:cs="Times New Roman"/>
        </w:rPr>
      </w:pPr>
      <w:r>
        <w:rPr>
          <w:rFonts w:cs="Times New Roman" w:ascii="Times New Roman" w:hAnsi="Times New Roman"/>
          <w:b w:val="false"/>
          <w:bCs w:val="false"/>
          <w:u w:val="none"/>
        </w:rPr>
      </w:r>
    </w:p>
    <w:p>
      <w:pPr>
        <w:pStyle w:val="ListParagraph"/>
        <w:spacing w:lineRule="auto" w:line="240" w:before="0" w:after="0"/>
        <w:contextualSpacing/>
        <w:rPr>
          <w:rFonts w:ascii="Times New Roman" w:hAnsi="Times New Roman" w:cs="Times New Roman"/>
        </w:rPr>
      </w:pPr>
      <w:r>
        <w:rPr>
          <w:rFonts w:cs="Times New Roman" w:ascii="Times New Roman" w:hAnsi="Times New Roman"/>
          <w:b w:val="false"/>
          <w:bCs w:val="false"/>
          <w:u w:val="none"/>
        </w:rPr>
      </w:r>
    </w:p>
    <w:p>
      <w:pPr>
        <w:pStyle w:val="ListParagraph"/>
        <w:spacing w:lineRule="auto" w:line="240" w:before="0" w:after="0"/>
        <w:contextualSpacing/>
        <w:rPr>
          <w:rFonts w:ascii="Times New Roman" w:hAnsi="Times New Roman" w:cs="Times New Roman"/>
        </w:rPr>
      </w:pPr>
      <w:r>
        <w:rPr>
          <w:rFonts w:cs="Times New Roman" w:ascii="Times New Roman" w:hAnsi="Times New Roman"/>
          <w:b w:val="false"/>
          <w:bCs w:val="false"/>
          <w:u w:val="none"/>
        </w:rPr>
        <w:pict>
          <v:shape id="shape_0" ID="Shape3" stroked="f" o:allowincell="f" style="position:absolute;margin-left:0pt;margin-top:0pt;width:170.05pt;height:85pt;mso-wrap-style:none;v-text-anchor:middle" type="_x0000_t75">
            <o:signatureline issignatureline="t" id="{EC162794-06F5-4F8E-BB46-57E2553F2F6A}" o:suggestedsigner="Theresa Lamer" o:suggestedsigner2="Director" showsigndate="t" allowcomments="t"/>
            <v:imagedata r:id="rId4" o:detectmouseclick="t"/>
            <v:stroke color="#3465a4" joinstyle="round" endcap="flat"/>
            <w10:wrap type="square"/>
          </v:shape>
        </w:pict>
      </w:r>
    </w:p>
    <w:p>
      <w:pPr>
        <w:pStyle w:val="ListParagraph"/>
        <w:spacing w:lineRule="auto" w:line="240" w:before="0" w:after="0"/>
        <w:contextualSpacing/>
        <w:rPr>
          <w:rFonts w:ascii="Times New Roman" w:hAnsi="Times New Roman" w:cs="Times New Roman"/>
        </w:rPr>
      </w:pPr>
      <w:r>
        <w:rPr>
          <w:rFonts w:cs="Times New Roman" w:ascii="Times New Roman" w:hAnsi="Times New Roman"/>
          <w:b w:val="false"/>
          <w:bCs w:val="false"/>
          <w:u w:val="none"/>
        </w:rPr>
      </w:r>
    </w:p>
    <w:p>
      <w:pPr>
        <w:pStyle w:val="ListParagraph"/>
        <w:spacing w:lineRule="auto" w:line="240" w:before="0" w:after="0"/>
        <w:contextualSpacing/>
        <w:rPr>
          <w:rFonts w:ascii="Times New Roman" w:hAnsi="Times New Roman" w:cs="Times New Roman"/>
        </w:rPr>
      </w:pPr>
      <w:r>
        <w:rPr>
          <w:rFonts w:cs="Times New Roman" w:ascii="Times New Roman" w:hAnsi="Times New Roman"/>
          <w:b w:val="false"/>
          <w:bCs w:val="false"/>
          <w:u w:val="none"/>
        </w:rPr>
      </w:r>
    </w:p>
    <w:p>
      <w:pPr>
        <w:pStyle w:val="ListParagraph"/>
        <w:spacing w:lineRule="auto" w:line="240" w:before="0" w:after="0"/>
        <w:contextualSpacing/>
        <w:rPr>
          <w:rFonts w:ascii="Times New Roman" w:hAnsi="Times New Roman" w:cs="Times New Roman"/>
        </w:rPr>
      </w:pPr>
      <w:r>
        <w:rPr>
          <w:rFonts w:cs="Times New Roman" w:ascii="Times New Roman" w:hAnsi="Times New Roman"/>
          <w:b w:val="false"/>
          <w:bCs w:val="false"/>
          <w:u w:val="none"/>
        </w:rPr>
      </w:r>
    </w:p>
    <w:p>
      <w:pPr>
        <w:pStyle w:val="ListParagraph"/>
        <w:spacing w:lineRule="auto" w:line="240" w:before="0" w:after="0"/>
        <w:contextualSpacing/>
        <w:rPr>
          <w:rFonts w:ascii="Times New Roman" w:hAnsi="Times New Roman" w:cs="Times New Roman"/>
        </w:rPr>
      </w:pPr>
      <w:r>
        <w:rPr>
          <w:rFonts w:cs="Times New Roman" w:ascii="Times New Roman" w:hAnsi="Times New Roman"/>
          <w:b w:val="false"/>
          <w:bCs w:val="false"/>
          <w:u w:val="none"/>
        </w:rPr>
      </w:r>
    </w:p>
    <w:p>
      <w:pPr>
        <w:pStyle w:val="ListParagraph"/>
        <w:spacing w:lineRule="auto" w:line="240" w:before="0" w:after="0"/>
        <w:contextualSpacing/>
        <w:rPr>
          <w:rFonts w:ascii="Times New Roman" w:hAnsi="Times New Roman" w:cs="Times New Roman"/>
        </w:rPr>
      </w:pPr>
      <w:r>
        <w:rPr>
          <w:rFonts w:cs="Times New Roman" w:ascii="Times New Roman" w:hAnsi="Times New Roman"/>
          <w:b w:val="false"/>
          <w:bCs w:val="false"/>
          <w:u w:val="none"/>
        </w:rPr>
      </w:r>
    </w:p>
    <w:p>
      <w:pPr>
        <w:pStyle w:val="ListParagraph"/>
        <w:spacing w:lineRule="auto" w:line="240" w:before="0" w:after="0"/>
        <w:contextualSpacing/>
        <w:rPr>
          <w:rFonts w:ascii="Times New Roman" w:hAnsi="Times New Roman" w:cs="Times New Roman"/>
        </w:rPr>
      </w:pPr>
      <w:r>
        <w:rPr>
          <w:rFonts w:cs="Times New Roman" w:ascii="Times New Roman" w:hAnsi="Times New Roman"/>
          <w:b w:val="false"/>
          <w:bCs w:val="false"/>
          <w:u w:val="none"/>
        </w:rPr>
      </w:r>
    </w:p>
    <w:p>
      <w:pPr>
        <w:pStyle w:val="ListParagraph"/>
        <w:spacing w:lineRule="auto" w:line="240" w:before="0" w:after="0"/>
        <w:contextualSpacing/>
        <w:rPr>
          <w:rFonts w:ascii="Times New Roman" w:hAnsi="Times New Roman" w:cs="Times New Roman"/>
        </w:rPr>
      </w:pPr>
      <w:r>
        <w:rPr>
          <w:rFonts w:cs="Times New Roman" w:ascii="Times New Roman" w:hAnsi="Times New Roman"/>
          <w:b w:val="false"/>
          <w:bCs w:val="false"/>
          <w:u w:val="none"/>
        </w:rPr>
        <w:pict>
          <v:shape id="shape_0" ID="Shape4" stroked="f" o:allowincell="f" style="position:absolute;margin-left:0pt;margin-top:0pt;width:170.05pt;height:85pt;mso-wrap-style:none;v-text-anchor:middle" type="_x0000_t75">
            <o:signatureline issignatureline="t" id="{6A6AFED6-84F4-412C-9FE2-5128D33AE13C}" o:suggestedsigner="Steven Johnson" o:suggestedsigner2="Director" showsigndate="t" allowcomments="t"/>
            <v:imagedata r:id="rId5" o:detectmouseclick="t"/>
            <v:stroke color="#3465a4" joinstyle="round" endcap="flat"/>
            <w10:wrap type="square"/>
          </v:shape>
        </w:pict>
      </w:r>
    </w:p>
    <w:p>
      <w:pPr>
        <w:pStyle w:val="ListParagraph"/>
        <w:spacing w:lineRule="auto" w:line="240" w:before="0" w:after="0"/>
        <w:contextualSpacing/>
        <w:rPr>
          <w:rFonts w:ascii="Times New Roman" w:hAnsi="Times New Roman" w:cs="Times New Roman"/>
        </w:rPr>
      </w:pPr>
      <w:r>
        <w:rPr>
          <w:rFonts w:cs="Times New Roman" w:ascii="Times New Roman" w:hAnsi="Times New Roman"/>
          <w:b w:val="false"/>
          <w:bCs w:val="false"/>
          <w:u w:val="none"/>
        </w:rPr>
      </w:r>
    </w:p>
    <w:p>
      <w:pPr>
        <w:pStyle w:val="ListParagraph"/>
        <w:spacing w:lineRule="auto" w:line="240" w:before="0" w:after="0"/>
        <w:contextualSpacing/>
        <w:rPr>
          <w:rFonts w:ascii="Times New Roman" w:hAnsi="Times New Roman" w:cs="Times New Roman"/>
        </w:rPr>
      </w:pPr>
      <w:r>
        <w:rPr>
          <w:rFonts w:cs="Times New Roman" w:ascii="Times New Roman" w:hAnsi="Times New Roman"/>
          <w:b w:val="false"/>
          <w:bCs w:val="false"/>
          <w:u w:val="none"/>
        </w:rPr>
      </w:r>
    </w:p>
    <w:p>
      <w:pPr>
        <w:pStyle w:val="ListParagraph"/>
        <w:spacing w:lineRule="auto" w:line="240" w:before="0" w:after="0"/>
        <w:contextualSpacing/>
        <w:rPr>
          <w:rFonts w:ascii="Times New Roman" w:hAnsi="Times New Roman" w:cs="Times New Roman"/>
        </w:rPr>
      </w:pPr>
      <w:r>
        <w:rPr>
          <w:rFonts w:cs="Times New Roman" w:ascii="Times New Roman" w:hAnsi="Times New Roman"/>
          <w:b w:val="false"/>
          <w:bCs w:val="false"/>
          <w:u w:val="none"/>
        </w:rPr>
      </w:r>
    </w:p>
    <w:p>
      <w:pPr>
        <w:pStyle w:val="ListParagraph"/>
        <w:spacing w:lineRule="auto" w:line="240" w:before="0" w:after="0"/>
        <w:contextualSpacing/>
        <w:rPr>
          <w:rFonts w:ascii="Times New Roman" w:hAnsi="Times New Roman" w:cs="Times New Roman"/>
        </w:rPr>
      </w:pPr>
      <w:r>
        <w:rPr>
          <w:rFonts w:cs="Times New Roman" w:ascii="Times New Roman" w:hAnsi="Times New Roman"/>
          <w:b w:val="false"/>
          <w:bCs w:val="false"/>
          <w:u w:val="none"/>
        </w:rPr>
      </w:r>
    </w:p>
    <w:p>
      <w:pPr>
        <w:pStyle w:val="ListParagraph"/>
        <w:spacing w:lineRule="auto" w:line="240" w:before="0" w:after="0"/>
        <w:contextualSpacing/>
        <w:rPr>
          <w:rFonts w:ascii="Times New Roman" w:hAnsi="Times New Roman" w:cs="Times New Roman"/>
        </w:rPr>
      </w:pPr>
      <w:r>
        <w:rPr>
          <w:rFonts w:cs="Times New Roman" w:ascii="Times New Roman" w:hAnsi="Times New Roman"/>
          <w:b w:val="false"/>
          <w:bCs w:val="false"/>
          <w:u w:val="none"/>
        </w:rPr>
      </w:r>
    </w:p>
    <w:p>
      <w:pPr>
        <w:pStyle w:val="ListParagraph"/>
        <w:spacing w:lineRule="auto" w:line="240" w:before="0" w:after="0"/>
        <w:contextualSpacing/>
        <w:rPr>
          <w:rFonts w:ascii="Times New Roman" w:hAnsi="Times New Roman" w:cs="Times New Roman"/>
        </w:rPr>
      </w:pPr>
      <w:r>
        <w:rPr>
          <w:rFonts w:cs="Times New Roman" w:ascii="Times New Roman" w:hAnsi="Times New Roman"/>
          <w:b w:val="false"/>
          <w:bCs w:val="false"/>
          <w:u w:val="none"/>
        </w:rPr>
      </w:r>
    </w:p>
    <w:p>
      <w:pPr>
        <w:pStyle w:val="ListParagraph"/>
        <w:spacing w:lineRule="auto" w:line="240" w:before="0" w:after="0"/>
        <w:contextualSpacing/>
        <w:rPr>
          <w:rFonts w:ascii="Times New Roman" w:hAnsi="Times New Roman" w:cs="Times New Roman"/>
        </w:rPr>
      </w:pPr>
      <w:r>
        <w:rPr>
          <w:rFonts w:cs="Times New Roman" w:ascii="Times New Roman" w:hAnsi="Times New Roman"/>
          <w:b w:val="false"/>
          <w:bCs w:val="false"/>
          <w:u w:val="none"/>
        </w:rPr>
        <w:pict>
          <v:shape id="shape_0" ID="Shape2" stroked="f" o:allowincell="f" style="position:absolute;margin-left:0pt;margin-top:0pt;width:170.05pt;height:85pt;mso-wrap-style:none;v-text-anchor:middle" type="_x0000_t75">
            <o:signatureline issignatureline="t" id="{D0BEC274-23EB-4331-B62E-B6A5E0294A59}" o:suggestedsigner="Cameron Leslie" o:suggestedsigner2="Vice Chair" showsigndate="t" allowcomments="t"/>
            <v:imagedata r:id="rId6" o:detectmouseclick="t"/>
            <v:stroke color="#3465a4" joinstyle="round" endcap="flat"/>
            <w10:wrap type="square"/>
          </v:shape>
        </w:pict>
      </w:r>
    </w:p>
    <w:sectPr>
      <w:footerReference w:type="even" r:id="rId7"/>
      <w:footerReference w:type="default" r:id="rId8"/>
      <w:footerReference w:type="first" r:id="rId9"/>
      <w:type w:val="nextPage"/>
      <w:pgSz w:w="12240" w:h="15840"/>
      <w:pgMar w:left="1440" w:right="1440" w:gutter="0" w:header="0" w:top="1440" w:footer="72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swiss"/>
    <w:pitch w:val="variable"/>
  </w:font>
  <w:font w:name="Liberation Sans">
    <w:altName w:val="Arial"/>
    <w:charset w:val="00"/>
    <w:family w:val="swiss"/>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thinThickSmallGap" w:sz="24" w:space="1" w:color="622423" w:themeColor="accent2" w:themeShade="7f"/>
      </w:pBdr>
      <w:rPr>
        <w:rFonts w:ascii="Cambria" w:hAnsi="Cambria" w:eastAsia="" w:cs="" w:asciiTheme="majorHAnsi" w:cstheme="majorBidi" w:eastAsiaTheme="majorEastAsia" w:hAnsiTheme="majorHAnsi"/>
      </w:rPr>
    </w:pPr>
    <w:r>
      <w:rPr>
        <w:rFonts w:eastAsia="" w:cs="" w:ascii="Cambria" w:hAnsi="Cambria" w:asciiTheme="majorHAnsi" w:cstheme="majorBidi" w:eastAsiaTheme="majorEastAsia" w:hAnsiTheme="majorHAnsi"/>
      </w:rPr>
      <w:t>Bombay Beach Community Services District</w:t>
    </w:r>
  </w:p>
  <w:p>
    <w:pPr>
      <w:pStyle w:val="Footer"/>
      <w:pBdr>
        <w:top w:val="thinThickSmallGap" w:sz="24" w:space="1" w:color="622423" w:themeColor="accent2" w:themeShade="7f"/>
      </w:pBdr>
      <w:rPr>
        <w:rFonts w:ascii="Cambria" w:hAnsi="Cambria" w:eastAsia="" w:cs="" w:asciiTheme="majorHAnsi" w:cstheme="majorBidi" w:eastAsiaTheme="majorEastAsia" w:hAnsiTheme="majorHAnsi"/>
      </w:rPr>
    </w:pPr>
    <w:r>
      <w:rPr>
        <w:rFonts w:eastAsia="" w:cs="" w:ascii="Cambria" w:hAnsi="Cambria" w:asciiTheme="majorHAnsi" w:cstheme="majorBidi" w:eastAsiaTheme="majorEastAsia" w:hAnsiTheme="majorHAnsi"/>
      </w:rPr>
      <w:t>Special Called Meeting Minutes 2025 FEBRUARY 11</w:t>
      <w:tab/>
      <w:t xml:space="preserve">Page </w:t>
    </w:r>
    <w:r>
      <w:rPr>
        <w:rFonts w:eastAsia="" w:cs="" w:ascii="Cambria" w:hAnsi="Cambria" w:asciiTheme="majorHAnsi" w:cstheme="majorBidi" w:eastAsiaTheme="majorEastAsia" w:hAnsiTheme="majorHAnsi"/>
      </w:rPr>
      <w:fldChar w:fldCharType="begin"/>
    </w:r>
    <w:r>
      <w:rPr>
        <w:rFonts w:eastAsia="" w:cs="" w:ascii="Cambria" w:hAnsi="Cambria"/>
      </w:rPr>
      <w:instrText xml:space="preserve"> PAGE </w:instrText>
    </w:r>
    <w:r>
      <w:rPr>
        <w:rFonts w:eastAsia="" w:cs="" w:ascii="Cambria" w:hAnsi="Cambria"/>
      </w:rPr>
      <w:fldChar w:fldCharType="separate"/>
    </w:r>
    <w:r>
      <w:rPr>
        <w:rFonts w:eastAsia="" w:cs="" w:ascii="Cambria" w:hAnsi="Cambria"/>
      </w:rPr>
      <w:t>3</w:t>
    </w:r>
    <w:r>
      <w:rPr>
        <w:rFonts w:eastAsia="" w:cs="" w:ascii="Cambria" w:hAnsi="Cambria"/>
      </w:rPr>
      <w:fldChar w:fldCharType="end"/>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thinThickSmallGap" w:sz="24" w:space="1" w:color="622423" w:themeColor="accent2" w:themeShade="7f"/>
      </w:pBdr>
      <w:rPr>
        <w:rFonts w:ascii="Cambria" w:hAnsi="Cambria" w:eastAsia="" w:cs="" w:asciiTheme="majorHAnsi" w:cstheme="majorBidi" w:eastAsiaTheme="majorEastAsia" w:hAnsiTheme="majorHAnsi"/>
      </w:rPr>
    </w:pPr>
    <w:r>
      <w:rPr>
        <w:rFonts w:eastAsia="" w:cs="" w:ascii="Cambria" w:hAnsi="Cambria" w:asciiTheme="majorHAnsi" w:cstheme="majorBidi" w:eastAsiaTheme="majorEastAsia" w:hAnsiTheme="majorHAnsi"/>
      </w:rPr>
      <w:t>Bombay Beach Community Services District</w:t>
    </w:r>
  </w:p>
  <w:p>
    <w:pPr>
      <w:pStyle w:val="Footer"/>
      <w:pBdr>
        <w:top w:val="thinThickSmallGap" w:sz="24" w:space="1" w:color="622423" w:themeColor="accent2" w:themeShade="7f"/>
      </w:pBdr>
      <w:rPr>
        <w:rFonts w:ascii="Cambria" w:hAnsi="Cambria" w:eastAsia="" w:cs="" w:asciiTheme="majorHAnsi" w:cstheme="majorBidi" w:eastAsiaTheme="majorEastAsia" w:hAnsiTheme="majorHAnsi"/>
      </w:rPr>
    </w:pPr>
    <w:r>
      <w:rPr>
        <w:rFonts w:eastAsia="" w:cs="" w:ascii="Cambria" w:hAnsi="Cambria" w:asciiTheme="majorHAnsi" w:cstheme="majorBidi" w:eastAsiaTheme="majorEastAsia" w:hAnsiTheme="majorHAnsi"/>
      </w:rPr>
      <w:t>Special Called Meeting Minutes 2025 FEBRUARY 11</w:t>
      <w:tab/>
      <w:t xml:space="preserve">Page </w:t>
    </w:r>
    <w:r>
      <w:rPr>
        <w:rFonts w:eastAsia="" w:cs="" w:ascii="Cambria" w:hAnsi="Cambria" w:asciiTheme="majorHAnsi" w:cstheme="majorBidi" w:eastAsiaTheme="majorEastAsia" w:hAnsiTheme="majorHAnsi"/>
      </w:rPr>
      <w:fldChar w:fldCharType="begin"/>
    </w:r>
    <w:r>
      <w:rPr>
        <w:rFonts w:eastAsia="" w:cs="" w:ascii="Cambria" w:hAnsi="Cambria"/>
      </w:rPr>
      <w:instrText xml:space="preserve"> PAGE </w:instrText>
    </w:r>
    <w:r>
      <w:rPr>
        <w:rFonts w:eastAsia="" w:cs="" w:ascii="Cambria" w:hAnsi="Cambria"/>
      </w:rPr>
      <w:fldChar w:fldCharType="separate"/>
    </w:r>
    <w:r>
      <w:rPr>
        <w:rFonts w:eastAsia="" w:cs="" w:ascii="Cambria" w:hAnsi="Cambria"/>
      </w:rPr>
      <w:t>3</w:t>
    </w:r>
    <w:r>
      <w:rPr>
        <w:rFonts w:eastAsia="" w:cs="" w:ascii="Cambria" w:hAnsi="Cambria"/>
      </w:rPr>
      <w:fldChar w:fldCharType="end"/>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firstLine="360"/>
      </w:pPr>
      <w:rPr>
        <w:sz w:val="22"/>
        <w:i w:val="false"/>
        <w:b w:val="false"/>
        <w:rFonts w:ascii="Times New Roman" w:hAnsi="Times New Roman"/>
      </w:rPr>
    </w:lvl>
    <w:lvl w:ilvl="1">
      <w:start w:val="1"/>
      <w:numFmt w:val="none"/>
      <w:suff w:val="nothing"/>
      <w:lvlText w:val="A."/>
      <w:lvlJc w:val="left"/>
      <w:pPr>
        <w:tabs>
          <w:tab w:val="num" w:pos="0"/>
        </w:tabs>
        <w:ind w:left="720" w:firstLine="360"/>
      </w:pPr>
      <w:rPr>
        <w:sz w:val="22"/>
        <w:i w:val="false"/>
        <w:b w:val="false"/>
        <w:rFonts w:ascii="Times New Roman" w:hAnsi="Times New Roman"/>
      </w:rPr>
    </w:lvl>
    <w:lvl w:ilvl="2">
      <w:start w:val="1"/>
      <w:numFmt w:val="none"/>
      <w:suff w:val="nothing"/>
      <w:lvlText w:val="a."/>
      <w:lvlJc w:val="right"/>
      <w:pPr>
        <w:tabs>
          <w:tab w:val="num" w:pos="0"/>
        </w:tabs>
        <w:ind w:left="1440" w:firstLine="540"/>
      </w:pPr>
      <w:rPr>
        <w:sz w:val="22"/>
        <w:i w:val="false"/>
        <w:b w:val="false"/>
        <w:rFonts w:ascii="Times New Roman" w:hAnsi="Times New Roman"/>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upperLetter"/>
      <w:lvlText w:val="%2."/>
      <w:lvlJc w:val="left"/>
      <w:pPr>
        <w:tabs>
          <w:tab w:val="num" w:pos="0"/>
        </w:tabs>
        <w:ind w:left="1440" w:hanging="360"/>
      </w:pPr>
      <w:rPr/>
    </w:lvl>
    <w:lvl w:ilvl="2">
      <w:start w:val="1"/>
      <w:numFmt w:val="lowerLetter"/>
      <w:lvlText w:val="%3."/>
      <w:lvlJc w:val="lef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upperLetter"/>
      <w:lvlText w:val="%2."/>
      <w:lvlJc w:val="left"/>
      <w:pPr>
        <w:tabs>
          <w:tab w:val="num" w:pos="0"/>
        </w:tabs>
        <w:ind w:left="1440" w:hanging="360"/>
      </w:pPr>
      <w:rPr/>
    </w:lvl>
    <w:lvl w:ilvl="2">
      <w:start w:val="1"/>
      <w:numFmt w:val="lowerLetter"/>
      <w:lvlText w:val="%3."/>
      <w:lvlJc w:val="lef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lvl>
    <w:lvl w:ilvl="1">
      <w:start w:val="1"/>
      <w:numFmt w:val="upperLetter"/>
      <w:lvlText w:val="%2."/>
      <w:lvlJc w:val="left"/>
      <w:pPr>
        <w:tabs>
          <w:tab w:val="num" w:pos="0"/>
        </w:tabs>
        <w:ind w:left="1440" w:hanging="360"/>
      </w:pPr>
      <w:rPr/>
    </w:lvl>
    <w:lvl w:ilvl="2">
      <w:start w:val="1"/>
      <w:numFmt w:val="lowerLetter"/>
      <w:lvlText w:val="%3."/>
      <w:lvlJc w:val="lef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lvl>
    <w:lvl w:ilvl="1">
      <w:start w:val="1"/>
      <w:numFmt w:val="upperLetter"/>
      <w:lvlText w:val="%2."/>
      <w:lvlJc w:val="left"/>
      <w:pPr>
        <w:tabs>
          <w:tab w:val="num" w:pos="0"/>
        </w:tabs>
        <w:ind w:left="1440" w:hanging="360"/>
      </w:pPr>
      <w:rPr/>
    </w:lvl>
    <w:lvl w:ilvl="2">
      <w:start w:val="1"/>
      <w:numFmt w:val="lowerLetter"/>
      <w:lvlText w:val="%3."/>
      <w:lvlJc w:val="lef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3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231915"/>
    <w:rPr>
      <w:rFonts w:ascii="Tahoma" w:hAnsi="Tahoma" w:cs="Tahoma"/>
      <w:sz w:val="16"/>
      <w:szCs w:val="16"/>
    </w:rPr>
  </w:style>
  <w:style w:type="character" w:styleId="HeaderChar" w:customStyle="1">
    <w:name w:val="Header Char"/>
    <w:basedOn w:val="DefaultParagraphFont"/>
    <w:link w:val="Header"/>
    <w:uiPriority w:val="99"/>
    <w:qFormat/>
    <w:rsid w:val="00877cf9"/>
    <w:rPr/>
  </w:style>
  <w:style w:type="character" w:styleId="FooterChar" w:customStyle="1">
    <w:name w:val="Footer Char"/>
    <w:basedOn w:val="DefaultParagraphFont"/>
    <w:link w:val="Footer"/>
    <w:uiPriority w:val="99"/>
    <w:qFormat/>
    <w:rsid w:val="00877cf9"/>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231915"/>
    <w:pPr>
      <w:spacing w:lineRule="auto" w:line="240" w:before="0" w:after="0"/>
    </w:pPr>
    <w:rPr>
      <w:rFonts w:ascii="Tahoma" w:hAnsi="Tahoma" w:cs="Tahoma"/>
      <w:sz w:val="16"/>
      <w:szCs w:val="16"/>
    </w:rPr>
  </w:style>
  <w:style w:type="paragraph" w:styleId="ListParagraph">
    <w:name w:val="List Paragraph"/>
    <w:basedOn w:val="Normal"/>
    <w:uiPriority w:val="34"/>
    <w:qFormat/>
    <w:rsid w:val="00231915"/>
    <w:pPr>
      <w:spacing w:before="0" w:after="200"/>
      <w:ind w:left="72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877cf9"/>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877cf9"/>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23</TotalTime>
  <Application>LibreOffice/25.2.0.3$Windows_X86_64 LibreOffice_project/e1cf4a87eb02d755bce1a01209907ea5ddc8f069</Application>
  <AppVersion>15.0000</AppVersion>
  <Pages>3</Pages>
  <Words>542</Words>
  <Characters>2649</Characters>
  <CharactersWithSpaces>3156</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2025-01-27T23:02:00Z</dcterms:created>
  <dc:creator>BombayBeach</dc:creator>
  <dc:description/>
  <dc:language>en-US</dc:language>
  <cp:lastModifiedBy/>
  <cp:lastPrinted>2024-12-19T23:45:00Z</cp:lastPrinted>
  <dcterms:modified xsi:type="dcterms:W3CDTF">2025-02-20T15:25:58Z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